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78" w:rsidRDefault="00CB2978" w:rsidP="00CB2978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CB2978" w:rsidRDefault="00CB2978" w:rsidP="00CB2978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820C2">
        <w:rPr>
          <w:rFonts w:ascii="Times New Roman" w:hAnsi="Times New Roman" w:cs="Times New Roman"/>
          <w:b/>
          <w:bCs/>
          <w:sz w:val="24"/>
          <w:szCs w:val="24"/>
        </w:rPr>
        <w:t>Appendix</w:t>
      </w:r>
    </w:p>
    <w:p w:rsidR="00CB2978" w:rsidRPr="00D83E1C" w:rsidRDefault="00CB2978" w:rsidP="00CB297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E1C">
        <w:rPr>
          <w:rFonts w:ascii="Times New Roman" w:hAnsi="Times New Roman" w:cs="Times New Roman"/>
          <w:b/>
          <w:bCs/>
          <w:sz w:val="24"/>
          <w:szCs w:val="24"/>
        </w:rPr>
        <w:t xml:space="preserve">Table S1 </w:t>
      </w:r>
      <w:r w:rsidRPr="00D83E1C">
        <w:rPr>
          <w:rFonts w:ascii="Times New Roman" w:hAnsi="Times New Roman" w:cs="Times New Roman"/>
          <w:sz w:val="24"/>
          <w:szCs w:val="24"/>
        </w:rPr>
        <w:t>Rotated component matrix of the socio-economic index</w:t>
      </w:r>
    </w:p>
    <w:tbl>
      <w:tblPr>
        <w:tblW w:w="8394" w:type="dxa"/>
        <w:tblLook w:val="04A0" w:firstRow="1" w:lastRow="0" w:firstColumn="1" w:lastColumn="0" w:noHBand="0" w:noVBand="1"/>
      </w:tblPr>
      <w:tblGrid>
        <w:gridCol w:w="1927"/>
        <w:gridCol w:w="809"/>
        <w:gridCol w:w="809"/>
        <w:gridCol w:w="809"/>
        <w:gridCol w:w="808"/>
        <w:gridCol w:w="808"/>
        <w:gridCol w:w="808"/>
        <w:gridCol w:w="808"/>
        <w:gridCol w:w="808"/>
      </w:tblGrid>
      <w:tr w:rsidR="00CB2978" w:rsidRPr="00925D92" w:rsidTr="00C51714">
        <w:trPr>
          <w:trHeight w:val="318"/>
        </w:trPr>
        <w:tc>
          <w:tcPr>
            <w:tcW w:w="1927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7" w:type="dxa"/>
            <w:gridSpan w:val="8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auto" w:fill="auto"/>
            <w:vAlign w:val="bottom"/>
            <w:hideMark/>
          </w:tcPr>
          <w:p w:rsidR="00CB2978" w:rsidRPr="00925D92" w:rsidRDefault="00CB2978" w:rsidP="00C51714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C</w:t>
            </w: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omponents</w:t>
            </w:r>
          </w:p>
        </w:tc>
      </w:tr>
      <w:tr w:rsidR="00CB2978" w:rsidRPr="00925D92" w:rsidTr="00C51714">
        <w:trPr>
          <w:trHeight w:val="318"/>
        </w:trPr>
        <w:tc>
          <w:tcPr>
            <w:tcW w:w="1927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vAlign w:val="bottom"/>
            <w:hideMark/>
          </w:tcPr>
          <w:p w:rsidR="00CB2978" w:rsidRPr="00925D92" w:rsidRDefault="00CB2978" w:rsidP="00C51714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vAlign w:val="bottom"/>
            <w:hideMark/>
          </w:tcPr>
          <w:p w:rsidR="00CB2978" w:rsidRPr="00925D92" w:rsidRDefault="00CB2978" w:rsidP="00C51714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vAlign w:val="bottom"/>
            <w:hideMark/>
          </w:tcPr>
          <w:p w:rsidR="00CB2978" w:rsidRPr="00925D92" w:rsidRDefault="00CB2978" w:rsidP="00C51714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vAlign w:val="bottom"/>
            <w:hideMark/>
          </w:tcPr>
          <w:p w:rsidR="00CB2978" w:rsidRPr="00925D92" w:rsidRDefault="00CB2978" w:rsidP="00C51714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vAlign w:val="bottom"/>
            <w:hideMark/>
          </w:tcPr>
          <w:p w:rsidR="00CB2978" w:rsidRPr="00925D92" w:rsidRDefault="00CB2978" w:rsidP="00C51714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vAlign w:val="bottom"/>
            <w:hideMark/>
          </w:tcPr>
          <w:p w:rsidR="00CB2978" w:rsidRPr="00925D92" w:rsidRDefault="00CB2978" w:rsidP="00C51714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vAlign w:val="bottom"/>
            <w:hideMark/>
          </w:tcPr>
          <w:p w:rsidR="00CB2978" w:rsidRPr="00925D92" w:rsidRDefault="00CB2978" w:rsidP="00C51714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925D92" w:rsidRDefault="00CB2978" w:rsidP="00C51714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8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Ro_3more_rate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-0.985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-0.036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0.037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0.003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Ro_2_rate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0.977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0.073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-0.069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-0.027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B_no_rate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0.051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0.015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Ro_1_rate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0.964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0.063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0.064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-0.052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0.016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F_livea_rate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0.918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0.148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-0.097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0.004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Co_nP_rate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0.906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-0.261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-0.133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-0.184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0.043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-0.045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U_50ormore_rate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0.904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0.074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-0.095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-0.189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-0.166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-0.074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0_17_rate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-0.902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-0.245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-0.013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B_1_rate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0.902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0.182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-0.008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Co_C_rate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-0.897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0.125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-0.082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-0.294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-0.064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0.031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18_65_rate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0.862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0.007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0.404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0.037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pop_density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0.853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0.062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0.082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-0.065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U_de_rate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-0.852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-0.279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-0.399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-0.082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0.002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B_3_rate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-0.837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-0.146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-0.344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-0.151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0.003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U_20to49_rate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0.809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0.096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female_rate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-0.769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0.350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-0.166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0.173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male_rate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0.769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-0.350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-0.242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0.166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-0.173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F_mar_rate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-0.753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-0.461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-0.245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-0.345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-0.007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B_4_rate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-0.716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-0.447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-0.379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-0.221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0.159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0.069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-0.072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Co_Pa_rate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0.691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0.266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0.579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0.149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0.092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-0.043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Co_pool_rate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-0.665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0.403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-0.238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-0.082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0.139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F_nlivea_rate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0.649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0.053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0.507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0.145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0.286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0.045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I_lessthan15000_rate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0.578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0.390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0.174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-0.063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0.361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B_5more_rate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-0.549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-0.420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-0.390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0.428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0.078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-0.094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0.023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I_15000-35000_rate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0.870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0.052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-0.195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0.114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Oc_less1_rate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-0.281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-0.865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-0.233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-0.081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-0.017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Oc_1to2_rate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0.284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0.855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0.246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0.084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0.024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R_So_rate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0.846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0.046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0.244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-0.029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I_200000more_rate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-0.838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-0.150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I_35000-100000_rate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-0.039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0.837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0.046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-0.288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0.007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F_fema_rate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-0.427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0.799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0.169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-0.037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0.059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-0.041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R_B_rate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0.049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0.777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0.367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0.094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0.003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lastRenderedPageBreak/>
              <w:t>R_Na_rate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-0.078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0.754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0.068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-0.077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0.007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0.037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0.086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F_mal_rate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-0.451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0.725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0.153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I_100000-200000_rate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-0.333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-0.651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-0.326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-0.144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-0.082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R_Two_rate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0.055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0.623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0.133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0.315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0.088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0.253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-0.121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R_Ame_rate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0.135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0.591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-0.094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-0.077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0.059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-0.049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Oc_2more_rate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0.133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0.566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0.144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-0.052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U_att_rate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-0.078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-0.048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0.816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0.166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-0.156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B_2_rate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0.249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0.498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0.699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0.074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U_3or4_rate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0.056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0.367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0.688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0.089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0.369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0.164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-0.061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U_5to9_rate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0.263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0.640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0.572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-0.017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Y_1959earlier_rate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0.292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0.052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0.899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-0.065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Y_1980-1999_rate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-0.382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-0.037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-0.044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-0.826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-0.059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-0.037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0.157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0.026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U_2_rate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-0.033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0.429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0.460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0.471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-0.127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R_Asian_rate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0.057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0.891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-0.098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R_W_rate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-0.065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-0.654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-0.051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-0.705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-0.095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0.076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Y_1960-1979_rate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-0.309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0.264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-0.265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0.751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-0.054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Y_2000later_rate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0.226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-0.305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-0.371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-0.682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0.137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0.137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U_10to19_rate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0.294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0.362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0.505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0.563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0.041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over_65_rate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-0.071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-0.083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-0.866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-0.050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U_bo_rate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-0.079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-0.089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0.045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0.918</w:t>
            </w:r>
          </w:p>
        </w:tc>
      </w:tr>
      <w:tr w:rsidR="00CB2978" w:rsidRPr="00925D92" w:rsidTr="00C51714">
        <w:trPr>
          <w:trHeight w:val="336"/>
        </w:trPr>
        <w:tc>
          <w:tcPr>
            <w:tcW w:w="192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U_mo_rate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-0.338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0.252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-0.430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-0.400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-0.145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0.513</w:t>
            </w:r>
          </w:p>
        </w:tc>
      </w:tr>
    </w:tbl>
    <w:p w:rsidR="00CB2978" w:rsidRPr="00D83E1C" w:rsidRDefault="00CB2978" w:rsidP="00CB29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2978" w:rsidRPr="00D83E1C" w:rsidRDefault="00CB2978" w:rsidP="00CB297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E1C">
        <w:rPr>
          <w:rFonts w:ascii="Times New Roman" w:hAnsi="Times New Roman" w:cs="Times New Roman"/>
          <w:b/>
          <w:bCs/>
          <w:sz w:val="24"/>
          <w:szCs w:val="24"/>
        </w:rPr>
        <w:t xml:space="preserve">Table S2 </w:t>
      </w:r>
      <w:r w:rsidRPr="00D83E1C">
        <w:rPr>
          <w:rFonts w:ascii="Times New Roman" w:hAnsi="Times New Roman" w:cs="Times New Roman"/>
          <w:sz w:val="24"/>
          <w:szCs w:val="24"/>
        </w:rPr>
        <w:t>Rotated component matrix of the built-environment index</w:t>
      </w:r>
    </w:p>
    <w:tbl>
      <w:tblPr>
        <w:tblW w:w="5840" w:type="dxa"/>
        <w:jc w:val="center"/>
        <w:tblLook w:val="04A0" w:firstRow="1" w:lastRow="0" w:firstColumn="1" w:lastColumn="0" w:noHBand="0" w:noVBand="1"/>
      </w:tblPr>
      <w:tblGrid>
        <w:gridCol w:w="1680"/>
        <w:gridCol w:w="1040"/>
        <w:gridCol w:w="1040"/>
        <w:gridCol w:w="1040"/>
        <w:gridCol w:w="1040"/>
      </w:tblGrid>
      <w:tr w:rsidR="00CB2978" w:rsidRPr="00925D92" w:rsidTr="00C51714">
        <w:trPr>
          <w:trHeight w:val="321"/>
          <w:jc w:val="center"/>
        </w:trPr>
        <w:tc>
          <w:tcPr>
            <w:tcW w:w="1680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auto" w:fill="auto"/>
            <w:vAlign w:val="bottom"/>
            <w:hideMark/>
          </w:tcPr>
          <w:p w:rsidR="00CB2978" w:rsidRPr="00925D92" w:rsidRDefault="00CB2978" w:rsidP="00C51714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C</w:t>
            </w: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omponents</w:t>
            </w:r>
          </w:p>
        </w:tc>
      </w:tr>
      <w:tr w:rsidR="00CB2978" w:rsidRPr="00925D92" w:rsidTr="00C51714">
        <w:trPr>
          <w:trHeight w:val="321"/>
          <w:jc w:val="center"/>
        </w:trPr>
        <w:tc>
          <w:tcPr>
            <w:tcW w:w="168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vAlign w:val="bottom"/>
            <w:hideMark/>
          </w:tcPr>
          <w:p w:rsidR="00CB2978" w:rsidRPr="00925D92" w:rsidRDefault="00CB2978" w:rsidP="00C51714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vAlign w:val="bottom"/>
            <w:hideMark/>
          </w:tcPr>
          <w:p w:rsidR="00CB2978" w:rsidRPr="00925D92" w:rsidRDefault="00CB2978" w:rsidP="00C51714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vAlign w:val="bottom"/>
            <w:hideMark/>
          </w:tcPr>
          <w:p w:rsidR="00CB2978" w:rsidRPr="00925D92" w:rsidRDefault="00CB2978" w:rsidP="00C51714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925D92" w:rsidRDefault="00CB2978" w:rsidP="00C51714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4</w:t>
            </w:r>
          </w:p>
        </w:tc>
      </w:tr>
      <w:tr w:rsidR="00CB2978" w:rsidRPr="00925D92" w:rsidTr="00C51714">
        <w:trPr>
          <w:trHeight w:val="339"/>
          <w:jc w:val="center"/>
        </w:trPr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PD_culture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0.965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0.021</w:t>
            </w:r>
          </w:p>
        </w:tc>
      </w:tr>
      <w:tr w:rsidR="00CB2978" w:rsidRPr="00925D92" w:rsidTr="00C51714">
        <w:trPr>
          <w:trHeight w:val="339"/>
          <w:jc w:val="center"/>
        </w:trPr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PD_of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0.955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0.089</w:t>
            </w:r>
          </w:p>
        </w:tc>
      </w:tr>
      <w:tr w:rsidR="00CB2978" w:rsidRPr="00925D92" w:rsidTr="00C51714">
        <w:trPr>
          <w:trHeight w:val="339"/>
          <w:jc w:val="center"/>
        </w:trPr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PD_hot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0.939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-0.009</w:t>
            </w:r>
          </w:p>
        </w:tc>
      </w:tr>
      <w:tr w:rsidR="00CB2978" w:rsidRPr="00925D92" w:rsidTr="00C51714">
        <w:trPr>
          <w:trHeight w:val="339"/>
          <w:jc w:val="center"/>
        </w:trPr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PD_me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0.937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0.021</w:t>
            </w:r>
          </w:p>
        </w:tc>
      </w:tr>
      <w:tr w:rsidR="00CB2978" w:rsidRPr="00925D92" w:rsidTr="00C51714">
        <w:trPr>
          <w:trHeight w:val="339"/>
          <w:jc w:val="center"/>
        </w:trPr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PD_catering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0.911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-0.008</w:t>
            </w:r>
          </w:p>
        </w:tc>
      </w:tr>
      <w:tr w:rsidR="00CB2978" w:rsidRPr="00925D92" w:rsidTr="00C51714">
        <w:trPr>
          <w:trHeight w:val="339"/>
          <w:jc w:val="center"/>
        </w:trPr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PD_tra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0.884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0.133</w:t>
            </w:r>
          </w:p>
        </w:tc>
      </w:tr>
      <w:tr w:rsidR="00CB2978" w:rsidRPr="00925D92" w:rsidTr="00C51714">
        <w:trPr>
          <w:trHeight w:val="339"/>
          <w:jc w:val="center"/>
        </w:trPr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PD_sel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0.876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-0.014</w:t>
            </w:r>
          </w:p>
        </w:tc>
      </w:tr>
      <w:tr w:rsidR="00CB2978" w:rsidRPr="00925D92" w:rsidTr="00C51714">
        <w:trPr>
          <w:trHeight w:val="339"/>
          <w:jc w:val="center"/>
        </w:trPr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PD_ent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0.833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0.426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0.083</w:t>
            </w:r>
          </w:p>
        </w:tc>
      </w:tr>
      <w:tr w:rsidR="00CB2978" w:rsidRPr="00925D92" w:rsidTr="00C51714">
        <w:trPr>
          <w:trHeight w:val="339"/>
          <w:jc w:val="center"/>
        </w:trPr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PD_ope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0.676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0.608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0.005</w:t>
            </w:r>
          </w:p>
        </w:tc>
      </w:tr>
      <w:tr w:rsidR="00CB2978" w:rsidRPr="00925D92" w:rsidTr="00C51714">
        <w:trPr>
          <w:trHeight w:val="339"/>
          <w:jc w:val="center"/>
        </w:trPr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Building_density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0.909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0.050</w:t>
            </w:r>
          </w:p>
        </w:tc>
      </w:tr>
      <w:tr w:rsidR="00CB2978" w:rsidRPr="00925D92" w:rsidTr="00C51714">
        <w:trPr>
          <w:trHeight w:val="339"/>
          <w:jc w:val="center"/>
        </w:trPr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road_density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0.337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0.897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0.061</w:t>
            </w:r>
          </w:p>
        </w:tc>
      </w:tr>
      <w:tr w:rsidR="00CB2978" w:rsidRPr="00925D92" w:rsidTr="00C51714">
        <w:trPr>
          <w:trHeight w:val="339"/>
          <w:jc w:val="center"/>
        </w:trPr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PD_edu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0.862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-0.073</w:t>
            </w:r>
          </w:p>
        </w:tc>
      </w:tr>
      <w:tr w:rsidR="00CB2978" w:rsidRPr="00925D92" w:rsidTr="00C51714">
        <w:trPr>
          <w:trHeight w:val="339"/>
          <w:jc w:val="center"/>
        </w:trPr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A_resi_rate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0.744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0.131</w:t>
            </w:r>
          </w:p>
        </w:tc>
      </w:tr>
      <w:tr w:rsidR="00CB2978" w:rsidRPr="00925D92" w:rsidTr="00C51714">
        <w:trPr>
          <w:trHeight w:val="339"/>
          <w:jc w:val="center"/>
        </w:trPr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lastRenderedPageBreak/>
              <w:t>A_rec_rate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-0.1</w:t>
            </w:r>
            <w:bookmarkStart w:id="0" w:name="_GoBack"/>
            <w:bookmarkEnd w:id="0"/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0.335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-0.700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0.197</w:t>
            </w:r>
          </w:p>
        </w:tc>
      </w:tr>
      <w:tr w:rsidR="00CB2978" w:rsidRPr="00925D92" w:rsidTr="00C51714">
        <w:trPr>
          <w:trHeight w:val="339"/>
          <w:jc w:val="center"/>
        </w:trPr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A_retail_rate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0.459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0.539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0.431</w:t>
            </w:r>
          </w:p>
        </w:tc>
      </w:tr>
      <w:tr w:rsidR="00CB2978" w:rsidRPr="00925D92" w:rsidTr="00C51714">
        <w:trPr>
          <w:trHeight w:val="339"/>
          <w:jc w:val="center"/>
        </w:trPr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A_ind_rate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0.215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0.768</w:t>
            </w:r>
          </w:p>
        </w:tc>
      </w:tr>
      <w:tr w:rsidR="00CB2978" w:rsidRPr="00925D92" w:rsidTr="00C51714">
        <w:trPr>
          <w:trHeight w:val="339"/>
          <w:jc w:val="center"/>
        </w:trPr>
        <w:tc>
          <w:tcPr>
            <w:tcW w:w="168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A_par_rate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0.183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-0.612</w:t>
            </w:r>
          </w:p>
        </w:tc>
      </w:tr>
    </w:tbl>
    <w:p w:rsidR="00CB2978" w:rsidRDefault="00CB2978" w:rsidP="00CB297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978" w:rsidRPr="00D83E1C" w:rsidRDefault="00CB2978" w:rsidP="00CB297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E1C">
        <w:rPr>
          <w:rFonts w:ascii="Times New Roman" w:hAnsi="Times New Roman" w:cs="Times New Roman"/>
          <w:b/>
          <w:bCs/>
          <w:sz w:val="24"/>
          <w:szCs w:val="24"/>
        </w:rPr>
        <w:t xml:space="preserve">Table S3 </w:t>
      </w:r>
      <w:r w:rsidRPr="00D83E1C">
        <w:rPr>
          <w:rFonts w:ascii="Times New Roman" w:hAnsi="Times New Roman" w:cs="Times New Roman"/>
          <w:sz w:val="24"/>
          <w:szCs w:val="24"/>
        </w:rPr>
        <w:t>Rotated component matrix of meteorological index</w:t>
      </w:r>
    </w:p>
    <w:tbl>
      <w:tblPr>
        <w:tblW w:w="3180" w:type="dxa"/>
        <w:jc w:val="center"/>
        <w:tblLook w:val="04A0" w:firstRow="1" w:lastRow="0" w:firstColumn="1" w:lastColumn="0" w:noHBand="0" w:noVBand="1"/>
      </w:tblPr>
      <w:tblGrid>
        <w:gridCol w:w="1100"/>
        <w:gridCol w:w="1040"/>
        <w:gridCol w:w="1040"/>
      </w:tblGrid>
      <w:tr w:rsidR="00CB2978" w:rsidRPr="00925D92" w:rsidTr="00C51714">
        <w:trPr>
          <w:trHeight w:val="321"/>
          <w:jc w:val="center"/>
        </w:trPr>
        <w:tc>
          <w:tcPr>
            <w:tcW w:w="1100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auto" w:fill="auto"/>
            <w:vAlign w:val="bottom"/>
            <w:hideMark/>
          </w:tcPr>
          <w:p w:rsidR="00CB2978" w:rsidRPr="00925D92" w:rsidRDefault="00CB2978" w:rsidP="00C51714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C</w:t>
            </w: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omponents</w:t>
            </w:r>
          </w:p>
        </w:tc>
      </w:tr>
      <w:tr w:rsidR="00CB2978" w:rsidRPr="00925D92" w:rsidTr="00C51714">
        <w:trPr>
          <w:trHeight w:val="321"/>
          <w:jc w:val="center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vAlign w:val="bottom"/>
            <w:hideMark/>
          </w:tcPr>
          <w:p w:rsidR="00CB2978" w:rsidRPr="00925D92" w:rsidRDefault="00CB2978" w:rsidP="00C51714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noWrap/>
            <w:vAlign w:val="bottom"/>
            <w:hideMark/>
          </w:tcPr>
          <w:p w:rsidR="00CB2978" w:rsidRPr="00925D92" w:rsidRDefault="00CB2978" w:rsidP="00C51714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  <w:tr w:rsidR="00CB2978" w:rsidRPr="00925D92" w:rsidTr="00C51714">
        <w:trPr>
          <w:trHeight w:val="339"/>
          <w:jc w:val="center"/>
        </w:trPr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ambtemp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0.857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0.019</w:t>
            </w:r>
          </w:p>
        </w:tc>
      </w:tr>
      <w:tr w:rsidR="00CB2978" w:rsidRPr="00925D92" w:rsidTr="00C51714">
        <w:trPr>
          <w:trHeight w:val="339"/>
          <w:jc w:val="center"/>
        </w:trPr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pm2.5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0.835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-0.206</w:t>
            </w:r>
          </w:p>
        </w:tc>
      </w:tr>
      <w:tr w:rsidR="00CB2978" w:rsidRPr="00925D92" w:rsidTr="00C51714">
        <w:trPr>
          <w:trHeight w:val="339"/>
          <w:jc w:val="center"/>
        </w:trPr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windS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-0.791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-0.391</w:t>
            </w:r>
          </w:p>
        </w:tc>
      </w:tr>
      <w:tr w:rsidR="00CB2978" w:rsidRPr="00925D92" w:rsidTr="00C51714">
        <w:trPr>
          <w:trHeight w:val="339"/>
          <w:jc w:val="center"/>
        </w:trPr>
        <w:tc>
          <w:tcPr>
            <w:tcW w:w="11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000000" w:fill="E0E0E0"/>
            <w:hideMark/>
          </w:tcPr>
          <w:p w:rsidR="00CB2978" w:rsidRPr="00925D92" w:rsidRDefault="00CB2978" w:rsidP="00C51714">
            <w:pPr>
              <w:widowControl/>
              <w:jc w:val="lef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Rtemp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-0.009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noWrap/>
            <w:hideMark/>
          </w:tcPr>
          <w:p w:rsidR="00CB2978" w:rsidRPr="00925D92" w:rsidRDefault="00CB2978" w:rsidP="00C51714">
            <w:pPr>
              <w:widowControl/>
              <w:jc w:val="right"/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</w:pPr>
            <w:r w:rsidRPr="00925D92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0.967</w:t>
            </w:r>
          </w:p>
        </w:tc>
      </w:tr>
    </w:tbl>
    <w:p w:rsidR="00CB2978" w:rsidRDefault="00CB2978" w:rsidP="00CB29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2978" w:rsidRPr="00B26BE3" w:rsidRDefault="00CB2978" w:rsidP="00CB2978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:rsidR="00C06C8E" w:rsidRDefault="00C06C8E"/>
    <w:sectPr w:rsidR="00C06C8E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549042"/>
      <w:docPartObj>
        <w:docPartGallery w:val="Page Numbers (Bottom of Page)"/>
        <w:docPartUnique/>
      </w:docPartObj>
    </w:sdtPr>
    <w:sdtEndPr/>
    <w:sdtContent>
      <w:p w:rsidR="00A6480A" w:rsidRDefault="00CB297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B2978">
          <w:rPr>
            <w:noProof/>
            <w:lang w:val="zh-CN"/>
          </w:rPr>
          <w:t>3</w:t>
        </w:r>
        <w:r>
          <w:fldChar w:fldCharType="end"/>
        </w:r>
      </w:p>
    </w:sdtContent>
  </w:sdt>
  <w:p w:rsidR="00A6480A" w:rsidRDefault="00CB297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78"/>
    <w:rsid w:val="00072325"/>
    <w:rsid w:val="00C06C8E"/>
    <w:rsid w:val="00CB2978"/>
    <w:rsid w:val="00D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978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B2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B2978"/>
    <w:rPr>
      <w:rFonts w:eastAsiaTheme="minorEastAsia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978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B2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B2978"/>
    <w:rPr>
      <w:rFonts w:eastAsiaTheme="minorEastAsia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 Edit 6.0</dc:creator>
  <cp:lastModifiedBy>Power Edit 6.0</cp:lastModifiedBy>
  <cp:revision>1</cp:revision>
  <dcterms:created xsi:type="dcterms:W3CDTF">2021-07-08T08:17:00Z</dcterms:created>
  <dcterms:modified xsi:type="dcterms:W3CDTF">2021-07-08T08:17:00Z</dcterms:modified>
</cp:coreProperties>
</file>